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422"/>
        <w:gridCol w:w="8165"/>
      </w:tblGrid>
      <w:tr w:rsidR="008C468C" w:rsidRPr="002C461D" w14:paraId="3FC50EC5" w14:textId="77777777" w:rsidTr="0015072E">
        <w:trPr>
          <w:trHeight w:val="962"/>
        </w:trPr>
        <w:tc>
          <w:tcPr>
            <w:tcW w:w="1422" w:type="dxa"/>
            <w:shd w:val="clear" w:color="auto" w:fill="auto"/>
          </w:tcPr>
          <w:p w14:paraId="2078F364" w14:textId="7864294F" w:rsidR="008C468C" w:rsidRPr="00A67A89" w:rsidRDefault="008C468C" w:rsidP="004E54CC">
            <w:r>
              <w:rPr>
                <w:noProof/>
              </w:rPr>
              <w:drawing>
                <wp:anchor distT="0" distB="0" distL="0" distR="114935" simplePos="0" relativeHeight="251658240" behindDoc="0" locked="0" layoutInCell="1" allowOverlap="1" wp14:anchorId="00282DFD" wp14:editId="78CC7C3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75565</wp:posOffset>
                  </wp:positionV>
                  <wp:extent cx="637540" cy="723900"/>
                  <wp:effectExtent l="0" t="0" r="0" b="0"/>
                  <wp:wrapSquare wrapText="right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5" w:type="dxa"/>
            <w:shd w:val="clear" w:color="auto" w:fill="auto"/>
            <w:vAlign w:val="center"/>
          </w:tcPr>
          <w:p w14:paraId="5B1E0ACF" w14:textId="70C11C77" w:rsidR="008C468C" w:rsidRPr="008C468C" w:rsidRDefault="008C468C" w:rsidP="004E54CC">
            <w:pPr>
              <w:jc w:val="center"/>
              <w:rPr>
                <w:rFonts w:ascii="Palatino Linotype" w:eastAsia="BatangChe" w:hAnsi="Palatino Linotype"/>
                <w:b/>
                <w:i/>
                <w:sz w:val="44"/>
                <w:szCs w:val="44"/>
              </w:rPr>
            </w:pPr>
            <w:r w:rsidRPr="008C468C">
              <w:rPr>
                <w:rFonts w:ascii="Palatino Linotype" w:eastAsia="BatangChe" w:hAnsi="Palatino Linotype"/>
                <w:b/>
                <w:i/>
                <w:sz w:val="44"/>
                <w:szCs w:val="44"/>
              </w:rPr>
              <w:t>OBECNÍ ÚŘAD ČAKOVIČKY</w:t>
            </w:r>
          </w:p>
          <w:p w14:paraId="2A919A5E" w14:textId="77777777" w:rsidR="008C468C" w:rsidRPr="008C468C" w:rsidRDefault="008C468C" w:rsidP="004E54CC">
            <w:pPr>
              <w:jc w:val="center"/>
              <w:rPr>
                <w:rFonts w:ascii="Calibri" w:hAnsi="Calibri"/>
                <w:i/>
                <w:sz w:val="24"/>
                <w:szCs w:val="24"/>
                <w:u w:val="single"/>
              </w:rPr>
            </w:pPr>
            <w:r w:rsidRPr="008C468C">
              <w:rPr>
                <w:rFonts w:ascii="Calibri" w:hAnsi="Calibri"/>
                <w:i/>
                <w:sz w:val="24"/>
                <w:szCs w:val="24"/>
                <w:u w:val="single"/>
              </w:rPr>
              <w:t>Čakovičky, Kojetická 32, PSČ: 250 63, okr. Mělník</w:t>
            </w:r>
          </w:p>
          <w:p w14:paraId="2EDBC298" w14:textId="77777777" w:rsidR="008C468C" w:rsidRPr="002C461D" w:rsidRDefault="008C468C" w:rsidP="004E54CC">
            <w:pPr>
              <w:jc w:val="center"/>
              <w:rPr>
                <w:i/>
              </w:rPr>
            </w:pPr>
            <w:r w:rsidRPr="002C461D">
              <w:rPr>
                <w:rFonts w:ascii="Calibri" w:hAnsi="Calibri"/>
                <w:i/>
              </w:rPr>
              <w:tab/>
            </w:r>
            <w:proofErr w:type="gramStart"/>
            <w:r w:rsidRPr="002C461D">
              <w:rPr>
                <w:rFonts w:ascii="Calibri" w:hAnsi="Calibri"/>
                <w:i/>
              </w:rPr>
              <w:t>tel:  315</w:t>
            </w:r>
            <w:proofErr w:type="gramEnd"/>
            <w:r w:rsidRPr="002C461D">
              <w:rPr>
                <w:rFonts w:ascii="Calibri" w:hAnsi="Calibri"/>
                <w:i/>
              </w:rPr>
              <w:t xml:space="preserve"> 682 286,  MT: 725 021 825; e-mail: </w:t>
            </w:r>
            <w:hyperlink r:id="rId8" w:history="1">
              <w:r w:rsidRPr="002C461D">
                <w:rPr>
                  <w:rStyle w:val="Hypertextovodkaz"/>
                  <w:rFonts w:ascii="Calibri" w:hAnsi="Calibri"/>
                  <w:i/>
                </w:rPr>
                <w:t>obec@</w:t>
              </w:r>
            </w:hyperlink>
            <w:hyperlink r:id="rId9" w:history="1">
              <w:r w:rsidRPr="002C461D">
                <w:rPr>
                  <w:rStyle w:val="Hypertextovodkaz"/>
                  <w:rFonts w:ascii="Calibri" w:hAnsi="Calibri"/>
                  <w:i/>
                </w:rPr>
                <w:t>cakovicky</w:t>
              </w:r>
            </w:hyperlink>
            <w:r w:rsidRPr="002C461D">
              <w:rPr>
                <w:rFonts w:ascii="Calibri" w:hAnsi="Calibri"/>
                <w:i/>
                <w:u w:val="single"/>
              </w:rPr>
              <w:t>.</w:t>
            </w:r>
            <w:hyperlink r:id="rId10" w:history="1">
              <w:r w:rsidRPr="002C461D">
                <w:rPr>
                  <w:rStyle w:val="Hypertextovodkaz"/>
                  <w:rFonts w:ascii="Calibri" w:hAnsi="Calibri"/>
                  <w:i/>
                </w:rPr>
                <w:t>cz</w:t>
              </w:r>
            </w:hyperlink>
            <w:r w:rsidRPr="002C461D">
              <w:rPr>
                <w:rFonts w:ascii="Calibri" w:hAnsi="Calibri"/>
                <w:i/>
              </w:rPr>
              <w:t>;</w:t>
            </w:r>
            <w:r w:rsidRPr="002C461D">
              <w:rPr>
                <w:i/>
              </w:rPr>
              <w:t xml:space="preserve"> </w:t>
            </w:r>
          </w:p>
        </w:tc>
      </w:tr>
    </w:tbl>
    <w:p w14:paraId="53A6B4EC" w14:textId="77777777" w:rsidR="008C468C" w:rsidRDefault="008C468C" w:rsidP="004D4C21">
      <w:pPr>
        <w:pBdr>
          <w:bottom w:val="single" w:sz="4" w:space="8" w:color="auto"/>
        </w:pBdr>
        <w:jc w:val="center"/>
        <w:rPr>
          <w:b/>
          <w:u w:val="single"/>
        </w:rPr>
      </w:pPr>
    </w:p>
    <w:p w14:paraId="7FF99C86" w14:textId="345561B2" w:rsidR="004D4C21" w:rsidRPr="007E49E8" w:rsidRDefault="004D4C21" w:rsidP="00AB6351">
      <w:pPr>
        <w:pBdr>
          <w:bottom w:val="single" w:sz="4" w:space="8" w:color="auto"/>
        </w:pBdr>
        <w:spacing w:line="276" w:lineRule="auto"/>
        <w:jc w:val="center"/>
        <w:rPr>
          <w:sz w:val="22"/>
          <w:szCs w:val="22"/>
        </w:rPr>
      </w:pPr>
      <w:r w:rsidRPr="008C468C">
        <w:rPr>
          <w:b/>
          <w:sz w:val="22"/>
          <w:szCs w:val="22"/>
          <w:u w:val="single"/>
        </w:rPr>
        <w:t xml:space="preserve">OZNÁMENÍ O VZNIKU NÁROKU NA OSVOBOZENÍ NEBO ÚLEVU OD MÍSTNÍHO POPLATKU ZA </w:t>
      </w:r>
      <w:r w:rsidR="00AB6351">
        <w:rPr>
          <w:b/>
          <w:sz w:val="22"/>
          <w:szCs w:val="22"/>
          <w:u w:val="single"/>
        </w:rPr>
        <w:t>OBECNÍ SYSTÉM ODPADOVÉHO HOSPODÁŘSTVÍ</w:t>
      </w:r>
      <w:r w:rsidR="00F62C6E">
        <w:rPr>
          <w:b/>
          <w:sz w:val="22"/>
          <w:szCs w:val="22"/>
          <w:u w:val="single"/>
        </w:rPr>
        <w:t xml:space="preserve">                            </w:t>
      </w:r>
      <w:r w:rsidR="00870301">
        <w:rPr>
          <w:sz w:val="22"/>
          <w:szCs w:val="22"/>
        </w:rPr>
        <w:t xml:space="preserve"> stano</w:t>
      </w:r>
      <w:r w:rsidRPr="007E49E8">
        <w:rPr>
          <w:sz w:val="22"/>
          <w:szCs w:val="22"/>
        </w:rPr>
        <w:t xml:space="preserve">vením čl. 6 OZV obce Čakovičky č. </w:t>
      </w:r>
      <w:r w:rsidR="00AF2E0A">
        <w:rPr>
          <w:sz w:val="22"/>
          <w:szCs w:val="22"/>
        </w:rPr>
        <w:t>2</w:t>
      </w:r>
      <w:r w:rsidRPr="007E49E8">
        <w:rPr>
          <w:sz w:val="22"/>
          <w:szCs w:val="22"/>
        </w:rPr>
        <w:t>/202</w:t>
      </w:r>
      <w:r w:rsidR="00AF2E0A">
        <w:rPr>
          <w:sz w:val="22"/>
          <w:szCs w:val="22"/>
        </w:rPr>
        <w:t>1</w:t>
      </w:r>
      <w:r w:rsidRPr="007E49E8">
        <w:rPr>
          <w:sz w:val="22"/>
          <w:szCs w:val="22"/>
        </w:rPr>
        <w:t xml:space="preserve"> o místním poplatku za </w:t>
      </w:r>
      <w:r w:rsidR="005965E2">
        <w:rPr>
          <w:sz w:val="22"/>
          <w:szCs w:val="22"/>
        </w:rPr>
        <w:t>obecní systém odpadového hospodářství</w:t>
      </w:r>
      <w:r w:rsidRPr="007E49E8">
        <w:rPr>
          <w:sz w:val="22"/>
          <w:szCs w:val="22"/>
        </w:rPr>
        <w:t xml:space="preserve">, oznamuji vznik nároku osvobození nebo úlevu od tohoto poplatku </w:t>
      </w:r>
      <w:r w:rsidRPr="007E49E8">
        <w:rPr>
          <w:sz w:val="22"/>
          <w:szCs w:val="22"/>
        </w:rPr>
        <w:br/>
      </w:r>
    </w:p>
    <w:p w14:paraId="25F6C575" w14:textId="77777777" w:rsidR="004D4C21" w:rsidRPr="00887A61" w:rsidRDefault="004D4C21" w:rsidP="004D4C21">
      <w:pPr>
        <w:tabs>
          <w:tab w:val="left" w:pos="2410"/>
        </w:tabs>
      </w:pPr>
      <w:r>
        <w:rPr>
          <w:b/>
          <w:bCs/>
        </w:rPr>
        <w:t>pro</w:t>
      </w:r>
      <w:r w:rsidRPr="00A56537">
        <w:rPr>
          <w:b/>
          <w:bCs/>
        </w:rPr>
        <w:t> ro</w:t>
      </w:r>
      <w:r>
        <w:rPr>
          <w:b/>
          <w:bCs/>
        </w:rPr>
        <w:t>k</w:t>
      </w:r>
      <w:r w:rsidRPr="00A56537">
        <w:rPr>
          <w:b/>
          <w:bCs/>
        </w:rPr>
        <w:t xml:space="preserve">: </w:t>
      </w:r>
      <w:r>
        <w:rPr>
          <w:b/>
          <w:bCs/>
        </w:rPr>
        <w:tab/>
      </w:r>
      <w:r w:rsidRPr="00A56537">
        <w:rPr>
          <w:b/>
          <w:bCs/>
        </w:rPr>
        <w:t>………</w:t>
      </w:r>
    </w:p>
    <w:p w14:paraId="0701D36D" w14:textId="77777777" w:rsidR="004D4C21" w:rsidRPr="00906321" w:rsidRDefault="004D4C21" w:rsidP="004D4C21">
      <w:pPr>
        <w:rPr>
          <w:sz w:val="22"/>
          <w:szCs w:val="22"/>
        </w:rPr>
      </w:pPr>
    </w:p>
    <w:p w14:paraId="6C18BFBB" w14:textId="501018CF" w:rsidR="004D4C21" w:rsidRDefault="004D4C21" w:rsidP="004D4C21">
      <w:pPr>
        <w:tabs>
          <w:tab w:val="left" w:pos="2410"/>
          <w:tab w:val="left" w:pos="4111"/>
          <w:tab w:val="left" w:pos="708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Jm</w:t>
      </w:r>
      <w:r w:rsidRPr="00887A61">
        <w:rPr>
          <w:b/>
          <w:sz w:val="22"/>
          <w:szCs w:val="22"/>
        </w:rPr>
        <w:t>éno</w:t>
      </w:r>
      <w:r w:rsidR="007E49E8">
        <w:rPr>
          <w:b/>
          <w:sz w:val="22"/>
          <w:szCs w:val="22"/>
        </w:rPr>
        <w:t xml:space="preserve"> a příjmení</w:t>
      </w:r>
      <w:r>
        <w:rPr>
          <w:b/>
          <w:sz w:val="22"/>
          <w:szCs w:val="22"/>
        </w:rPr>
        <w:tab/>
        <w:t>………………………………….</w:t>
      </w:r>
    </w:p>
    <w:p w14:paraId="33DE4604" w14:textId="6690437B" w:rsidR="004D4C21" w:rsidRDefault="004D4C21" w:rsidP="004D4C21">
      <w:pPr>
        <w:tabs>
          <w:tab w:val="left" w:pos="2410"/>
          <w:tab w:val="left" w:pos="4111"/>
          <w:tab w:val="left" w:pos="708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887A61">
        <w:rPr>
          <w:b/>
          <w:sz w:val="22"/>
          <w:szCs w:val="22"/>
        </w:rPr>
        <w:t>Datum narození:</w:t>
      </w:r>
      <w:r>
        <w:rPr>
          <w:b/>
          <w:sz w:val="22"/>
          <w:szCs w:val="22"/>
        </w:rPr>
        <w:tab/>
        <w:t>………………………………….</w:t>
      </w:r>
    </w:p>
    <w:p w14:paraId="7130DE38" w14:textId="77777777" w:rsidR="004D4C21" w:rsidRPr="00561C41" w:rsidRDefault="004D4C21" w:rsidP="004D4C21">
      <w:pPr>
        <w:tabs>
          <w:tab w:val="left" w:pos="2410"/>
          <w:tab w:val="left" w:pos="4111"/>
          <w:tab w:val="left" w:pos="7088"/>
        </w:tabs>
        <w:rPr>
          <w:sz w:val="22"/>
          <w:szCs w:val="22"/>
        </w:rPr>
      </w:pPr>
      <w:r>
        <w:rPr>
          <w:b/>
          <w:sz w:val="22"/>
          <w:szCs w:val="22"/>
        </w:rPr>
        <w:br/>
      </w:r>
      <w:r w:rsidRPr="00561C41">
        <w:rPr>
          <w:b/>
          <w:sz w:val="22"/>
          <w:szCs w:val="22"/>
        </w:rPr>
        <w:t>Trvalé bydliště žadatele:</w:t>
      </w:r>
      <w:r>
        <w:rPr>
          <w:b/>
          <w:sz w:val="22"/>
          <w:szCs w:val="22"/>
        </w:rPr>
        <w:tab/>
        <w:t>…………………………………………………………………………….</w:t>
      </w:r>
    </w:p>
    <w:p w14:paraId="7AC9F138" w14:textId="77777777" w:rsidR="004D4C21" w:rsidRPr="00906321" w:rsidRDefault="004D4C21" w:rsidP="004D4C21">
      <w:pPr>
        <w:tabs>
          <w:tab w:val="left" w:pos="993"/>
          <w:tab w:val="left" w:pos="3402"/>
          <w:tab w:val="left" w:pos="5954"/>
          <w:tab w:val="left" w:pos="8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obec, u</w:t>
      </w:r>
      <w:r w:rsidRPr="00906321">
        <w:rPr>
          <w:sz w:val="22"/>
          <w:szCs w:val="22"/>
        </w:rPr>
        <w:t>lice</w:t>
      </w:r>
      <w:r>
        <w:rPr>
          <w:sz w:val="22"/>
          <w:szCs w:val="22"/>
        </w:rPr>
        <w:t>, č</w:t>
      </w:r>
      <w:r w:rsidRPr="00906321">
        <w:rPr>
          <w:sz w:val="22"/>
          <w:szCs w:val="22"/>
        </w:rPr>
        <w:t>íslo</w:t>
      </w:r>
      <w:r>
        <w:rPr>
          <w:sz w:val="22"/>
          <w:szCs w:val="22"/>
        </w:rPr>
        <w:t xml:space="preserve"> popisné</w:t>
      </w:r>
    </w:p>
    <w:p w14:paraId="3037DA52" w14:textId="77777777" w:rsidR="004D4C21" w:rsidRPr="00906321" w:rsidRDefault="004D4C21" w:rsidP="004D4C21">
      <w:pPr>
        <w:rPr>
          <w:sz w:val="22"/>
          <w:szCs w:val="22"/>
        </w:rPr>
      </w:pPr>
    </w:p>
    <w:p w14:paraId="69BF41B2" w14:textId="77777777" w:rsidR="004D4C21" w:rsidRPr="00887A61" w:rsidRDefault="004D4C21" w:rsidP="004D4C21">
      <w:pPr>
        <w:tabs>
          <w:tab w:val="left" w:pos="7513"/>
        </w:tabs>
        <w:rPr>
          <w:sz w:val="22"/>
          <w:szCs w:val="22"/>
          <w:u w:val="single"/>
        </w:rPr>
      </w:pPr>
      <w:r w:rsidRPr="00887A61">
        <w:rPr>
          <w:b/>
          <w:sz w:val="22"/>
          <w:szCs w:val="22"/>
          <w:u w:val="single"/>
        </w:rPr>
        <w:t>Důvod nároku na osvobození</w:t>
      </w:r>
      <w:r w:rsidRPr="00887A61">
        <w:rPr>
          <w:sz w:val="22"/>
          <w:szCs w:val="22"/>
          <w:u w:val="single"/>
        </w:rPr>
        <w:t>:</w:t>
      </w:r>
    </w:p>
    <w:p w14:paraId="6948358F" w14:textId="4EDAAA6A" w:rsidR="004D4C21" w:rsidRDefault="004D4C21" w:rsidP="004D4C21">
      <w:pPr>
        <w:rPr>
          <w:sz w:val="22"/>
          <w:szCs w:val="22"/>
        </w:rPr>
      </w:pPr>
      <w:r w:rsidRPr="00451F7F">
        <w:rPr>
          <w:sz w:val="18"/>
          <w:szCs w:val="18"/>
        </w:rPr>
        <w:t>/ za</w:t>
      </w:r>
      <w:r>
        <w:rPr>
          <w:sz w:val="18"/>
          <w:szCs w:val="18"/>
        </w:rPr>
        <w:t>škrtněte</w:t>
      </w:r>
      <w:r w:rsidRPr="00451F7F">
        <w:rPr>
          <w:sz w:val="18"/>
          <w:szCs w:val="18"/>
        </w:rPr>
        <w:t xml:space="preserve"> důvod osvobození</w:t>
      </w:r>
      <w:r w:rsidRPr="00906321">
        <w:rPr>
          <w:sz w:val="22"/>
          <w:szCs w:val="22"/>
        </w:rPr>
        <w:t xml:space="preserve"> /</w:t>
      </w:r>
    </w:p>
    <w:p w14:paraId="35C87C2D" w14:textId="675091C1" w:rsidR="00CA79CF" w:rsidRDefault="00CA79CF" w:rsidP="004D4C21">
      <w:pPr>
        <w:rPr>
          <w:sz w:val="22"/>
          <w:szCs w:val="22"/>
        </w:rPr>
      </w:pPr>
    </w:p>
    <w:p w14:paraId="5BAFDEC5" w14:textId="77777777" w:rsidR="00CA79CF" w:rsidRPr="00AB6351" w:rsidRDefault="00CA79CF" w:rsidP="00CA79C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B6351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AB6351">
        <w:rPr>
          <w:rStyle w:val="Znakapoznpodarou"/>
          <w:rFonts w:ascii="Times New Roman" w:hAnsi="Times New Roman" w:cs="Times New Roman"/>
          <w:sz w:val="22"/>
          <w:szCs w:val="22"/>
        </w:rPr>
        <w:footnoteReference w:id="1"/>
      </w:r>
      <w:r w:rsidRPr="00AB63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BC693F" w14:textId="7C1E7438" w:rsidR="00CA79CF" w:rsidRPr="00AB6351" w:rsidRDefault="00CA79CF" w:rsidP="00CA79CF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B6351">
        <w:rPr>
          <w:rFonts w:ascii="Times New Roman" w:hAnsi="Times New Roman" w:cs="Times New Roman"/>
          <w:sz w:val="22"/>
          <w:szCs w:val="22"/>
        </w:rPr>
        <w:t>poplatníkem poplatku za odkládání komunálního odpadu z nemovité věci v jiné obci a má v této jiné obci bydliště,</w:t>
      </w:r>
    </w:p>
    <w:p w14:paraId="05021E96" w14:textId="55E9144B" w:rsidR="00CA79CF" w:rsidRPr="00AB6351" w:rsidRDefault="00CA79CF" w:rsidP="00CA79CF">
      <w:pPr>
        <w:pStyle w:val="Default"/>
        <w:ind w:left="1021"/>
        <w:rPr>
          <w:rFonts w:ascii="Times New Roman" w:hAnsi="Times New Roman" w:cs="Times New Roman"/>
          <w:color w:val="auto"/>
        </w:rPr>
      </w:pPr>
      <w:r w:rsidRPr="00AB63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5C0D00" w14:textId="24E4F9A6" w:rsidR="00CA79CF" w:rsidRPr="00AB6351" w:rsidRDefault="00CA79CF" w:rsidP="00CA79CF">
      <w:pPr>
        <w:pStyle w:val="Default"/>
        <w:numPr>
          <w:ilvl w:val="1"/>
          <w:numId w:val="3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AB6351">
        <w:rPr>
          <w:rFonts w:ascii="Times New Roman" w:hAnsi="Times New Roman" w:cs="Times New Roman"/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F4A2626" w14:textId="77777777" w:rsidR="00CA79CF" w:rsidRPr="00AB6351" w:rsidRDefault="00CA79CF" w:rsidP="00CA79CF">
      <w:pPr>
        <w:pStyle w:val="Odstavecseseznamem"/>
        <w:rPr>
          <w:sz w:val="22"/>
          <w:szCs w:val="22"/>
        </w:rPr>
      </w:pPr>
    </w:p>
    <w:p w14:paraId="6B43D8E7" w14:textId="77777777" w:rsidR="00CA79CF" w:rsidRPr="00AB6351" w:rsidRDefault="00CA79CF" w:rsidP="00CA79CF">
      <w:pPr>
        <w:pStyle w:val="Default"/>
        <w:spacing w:after="53"/>
        <w:ind w:left="1021"/>
        <w:rPr>
          <w:rFonts w:ascii="Times New Roman" w:hAnsi="Times New Roman" w:cs="Times New Roman"/>
          <w:color w:val="auto"/>
          <w:sz w:val="22"/>
          <w:szCs w:val="22"/>
        </w:rPr>
      </w:pPr>
    </w:p>
    <w:p w14:paraId="3E70D2DF" w14:textId="09568D95" w:rsidR="00CA79CF" w:rsidRPr="00AB6351" w:rsidRDefault="00CA79CF" w:rsidP="00CA79CF">
      <w:pPr>
        <w:pStyle w:val="Default"/>
        <w:numPr>
          <w:ilvl w:val="1"/>
          <w:numId w:val="3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AB6351">
        <w:rPr>
          <w:rFonts w:ascii="Times New Roman" w:hAnsi="Times New Roman" w:cs="Times New Roman"/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0F6B8ECC" w14:textId="47C3D28A" w:rsidR="00CA79CF" w:rsidRPr="00AB6351" w:rsidRDefault="00CA79CF" w:rsidP="00CA79CF">
      <w:pPr>
        <w:pStyle w:val="Default"/>
        <w:spacing w:after="53"/>
        <w:ind w:left="1021"/>
        <w:rPr>
          <w:rFonts w:ascii="Times New Roman" w:hAnsi="Times New Roman" w:cs="Times New Roman"/>
          <w:color w:val="auto"/>
          <w:sz w:val="22"/>
          <w:szCs w:val="22"/>
        </w:rPr>
      </w:pPr>
      <w:r w:rsidRPr="00AB63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C51DAC3" w14:textId="07B6F9E7" w:rsidR="00CA79CF" w:rsidRPr="00AB6351" w:rsidRDefault="00CA79CF" w:rsidP="00CA79CF">
      <w:pPr>
        <w:pStyle w:val="Default"/>
        <w:numPr>
          <w:ilvl w:val="1"/>
          <w:numId w:val="3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AB6351">
        <w:rPr>
          <w:rFonts w:ascii="Times New Roman" w:hAnsi="Times New Roman" w:cs="Times New Roman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AE83859" w14:textId="77777777" w:rsidR="004D05AE" w:rsidRPr="00AB6351" w:rsidRDefault="004D05AE" w:rsidP="004D05AE">
      <w:pPr>
        <w:pStyle w:val="Odstavecseseznamem"/>
        <w:rPr>
          <w:sz w:val="22"/>
          <w:szCs w:val="22"/>
        </w:rPr>
      </w:pPr>
    </w:p>
    <w:p w14:paraId="119DB9A9" w14:textId="01D2C12E" w:rsidR="004D05AE" w:rsidRPr="00AB6351" w:rsidRDefault="004D05AE" w:rsidP="00CA79CF">
      <w:pPr>
        <w:pStyle w:val="Default"/>
        <w:numPr>
          <w:ilvl w:val="1"/>
          <w:numId w:val="3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AB6351">
        <w:rPr>
          <w:rFonts w:ascii="Times New Roman" w:hAnsi="Times New Roman" w:cs="Times New Roman"/>
          <w:color w:val="auto"/>
          <w:sz w:val="22"/>
          <w:szCs w:val="22"/>
        </w:rPr>
        <w:t>na základě zákona omezena na osobní svobodě s výjimkou osoby vykonávající trest domácího vězení.</w:t>
      </w:r>
    </w:p>
    <w:p w14:paraId="5B0A5766" w14:textId="77777777" w:rsidR="00CA79CF" w:rsidRPr="00AB6351" w:rsidRDefault="00CA79CF" w:rsidP="00CA79CF">
      <w:pPr>
        <w:pStyle w:val="Odstavecseseznamem"/>
        <w:rPr>
          <w:sz w:val="22"/>
          <w:szCs w:val="22"/>
        </w:rPr>
      </w:pPr>
    </w:p>
    <w:p w14:paraId="163A9FE6" w14:textId="77777777" w:rsidR="00CA79CF" w:rsidRPr="00AB6351" w:rsidRDefault="00CA79CF" w:rsidP="00CA79CF">
      <w:pPr>
        <w:pStyle w:val="Default"/>
        <w:spacing w:after="53"/>
        <w:ind w:left="1021"/>
        <w:rPr>
          <w:rFonts w:ascii="Times New Roman" w:hAnsi="Times New Roman" w:cs="Times New Roman"/>
          <w:color w:val="auto"/>
          <w:sz w:val="22"/>
          <w:szCs w:val="22"/>
        </w:rPr>
      </w:pPr>
    </w:p>
    <w:p w14:paraId="050C5E72" w14:textId="0D44BD6C" w:rsidR="00CA79CF" w:rsidRPr="00AB6351" w:rsidRDefault="00CA79CF" w:rsidP="00CA79CF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</w:p>
    <w:p w14:paraId="139A4758" w14:textId="77777777" w:rsidR="00CA79CF" w:rsidRPr="00AB6351" w:rsidRDefault="00CA79CF" w:rsidP="00CA79CF">
      <w:pPr>
        <w:widowControl/>
        <w:autoSpaceDE/>
        <w:autoSpaceDN/>
        <w:adjustRightInd/>
        <w:spacing w:before="120" w:line="264" w:lineRule="auto"/>
        <w:jc w:val="both"/>
        <w:rPr>
          <w:sz w:val="22"/>
          <w:szCs w:val="22"/>
        </w:rPr>
      </w:pPr>
    </w:p>
    <w:p w14:paraId="3F333C3C" w14:textId="352D9D96" w:rsidR="00CA79CF" w:rsidRPr="00AB6351" w:rsidRDefault="00CA79CF" w:rsidP="00CA79CF">
      <w:pPr>
        <w:widowControl/>
        <w:autoSpaceDE/>
        <w:autoSpaceDN/>
        <w:adjustRightInd/>
        <w:spacing w:before="120" w:line="264" w:lineRule="auto"/>
        <w:jc w:val="both"/>
        <w:rPr>
          <w:sz w:val="22"/>
          <w:szCs w:val="22"/>
        </w:rPr>
      </w:pPr>
      <w:r w:rsidRPr="00AB6351">
        <w:rPr>
          <w:sz w:val="22"/>
          <w:szCs w:val="22"/>
        </w:rPr>
        <w:t xml:space="preserve">    </w:t>
      </w:r>
      <w:r w:rsidR="00DF1DE1" w:rsidRPr="00AB6351">
        <w:rPr>
          <w:sz w:val="22"/>
          <w:szCs w:val="22"/>
        </w:rPr>
        <w:t>2)</w:t>
      </w:r>
      <w:r w:rsidRPr="00AB6351">
        <w:rPr>
          <w:sz w:val="22"/>
          <w:szCs w:val="22"/>
        </w:rPr>
        <w:t xml:space="preserve">    Od poplatku se osvobozuje osoba, které poplatková povinnost vznikla z důvodu   </w:t>
      </w:r>
    </w:p>
    <w:p w14:paraId="20972FE7" w14:textId="32035158" w:rsidR="00CA79CF" w:rsidRPr="00AB6351" w:rsidRDefault="00CA79CF" w:rsidP="00CA79CF">
      <w:pPr>
        <w:widowControl/>
        <w:autoSpaceDE/>
        <w:autoSpaceDN/>
        <w:adjustRightInd/>
        <w:spacing w:before="120" w:line="264" w:lineRule="auto"/>
        <w:jc w:val="both"/>
        <w:rPr>
          <w:sz w:val="22"/>
          <w:szCs w:val="22"/>
        </w:rPr>
      </w:pPr>
      <w:r w:rsidRPr="00AB6351">
        <w:rPr>
          <w:sz w:val="22"/>
          <w:szCs w:val="22"/>
        </w:rPr>
        <w:t xml:space="preserve">         </w:t>
      </w:r>
      <w:r w:rsidR="00DF1DE1" w:rsidRPr="00AB6351">
        <w:rPr>
          <w:sz w:val="22"/>
          <w:szCs w:val="22"/>
        </w:rPr>
        <w:t xml:space="preserve"> </w:t>
      </w:r>
      <w:r w:rsidR="004D05AE" w:rsidRPr="00AB6351">
        <w:rPr>
          <w:sz w:val="22"/>
          <w:szCs w:val="22"/>
        </w:rPr>
        <w:t>p</w:t>
      </w:r>
      <w:r w:rsidRPr="00AB6351">
        <w:rPr>
          <w:sz w:val="22"/>
          <w:szCs w:val="22"/>
        </w:rPr>
        <w:t>řihlášení v</w:t>
      </w:r>
      <w:r w:rsidR="004D05AE" w:rsidRPr="00AB6351">
        <w:rPr>
          <w:sz w:val="22"/>
          <w:szCs w:val="22"/>
        </w:rPr>
        <w:t> </w:t>
      </w:r>
      <w:r w:rsidRPr="00AB6351">
        <w:rPr>
          <w:sz w:val="22"/>
          <w:szCs w:val="22"/>
        </w:rPr>
        <w:t>obci</w:t>
      </w:r>
    </w:p>
    <w:p w14:paraId="5DC8748B" w14:textId="5AC46DB8" w:rsidR="004D05AE" w:rsidRPr="00AB6351" w:rsidRDefault="004D05AE" w:rsidP="004D05AE">
      <w:pPr>
        <w:pStyle w:val="Odstavecseseznamem"/>
        <w:widowControl/>
        <w:numPr>
          <w:ilvl w:val="0"/>
          <w:numId w:val="7"/>
        </w:numPr>
        <w:autoSpaceDE/>
        <w:autoSpaceDN/>
        <w:adjustRightInd/>
        <w:spacing w:line="264" w:lineRule="auto"/>
        <w:jc w:val="both"/>
        <w:rPr>
          <w:sz w:val="22"/>
          <w:szCs w:val="22"/>
        </w:rPr>
      </w:pPr>
      <w:r w:rsidRPr="00AB6351">
        <w:rPr>
          <w:sz w:val="22"/>
          <w:szCs w:val="22"/>
        </w:rPr>
        <w:t xml:space="preserve">která pobývá v zahraničí déle než 6 měsíců </w:t>
      </w:r>
    </w:p>
    <w:p w14:paraId="174230F7" w14:textId="28DD18ED" w:rsidR="004D05AE" w:rsidRPr="00AB6351" w:rsidRDefault="004D05AE" w:rsidP="004D05AE">
      <w:pPr>
        <w:pStyle w:val="Odstavecseseznamem"/>
        <w:widowControl/>
        <w:numPr>
          <w:ilvl w:val="0"/>
          <w:numId w:val="7"/>
        </w:numPr>
        <w:autoSpaceDE/>
        <w:autoSpaceDN/>
        <w:adjustRightInd/>
        <w:spacing w:line="264" w:lineRule="auto"/>
        <w:jc w:val="both"/>
        <w:rPr>
          <w:sz w:val="22"/>
          <w:szCs w:val="22"/>
        </w:rPr>
      </w:pPr>
      <w:r w:rsidRPr="00AB6351">
        <w:rPr>
          <w:sz w:val="22"/>
          <w:szCs w:val="22"/>
        </w:rPr>
        <w:t>které byl údaj o místě trvalého pobytu úředně zrušen v souladu se zákonem a jejímž místem trvalého pobytu je sídlo ohlašovny – Obecní úřad Čakovičky, Kojetická 32, 250 63 Čakovičky a místo skutečného pobytu této osoby není známo.</w:t>
      </w:r>
    </w:p>
    <w:p w14:paraId="4511F69E" w14:textId="77777777" w:rsidR="004D05AE" w:rsidRPr="00AB6351" w:rsidRDefault="004D05AE" w:rsidP="004D05AE">
      <w:pPr>
        <w:widowControl/>
        <w:autoSpaceDE/>
        <w:autoSpaceDN/>
        <w:adjustRightInd/>
        <w:spacing w:line="264" w:lineRule="auto"/>
        <w:jc w:val="both"/>
        <w:rPr>
          <w:sz w:val="22"/>
          <w:szCs w:val="22"/>
        </w:rPr>
      </w:pPr>
    </w:p>
    <w:p w14:paraId="4A386C1F" w14:textId="3C66ADD2" w:rsidR="004D05AE" w:rsidRPr="00AB6351" w:rsidRDefault="004D05AE" w:rsidP="00DF1DE1">
      <w:pPr>
        <w:pStyle w:val="Odstavecseseznamem"/>
        <w:widowControl/>
        <w:numPr>
          <w:ilvl w:val="0"/>
          <w:numId w:val="7"/>
        </w:numPr>
        <w:autoSpaceDE/>
        <w:autoSpaceDN/>
        <w:adjustRightInd/>
        <w:spacing w:line="264" w:lineRule="auto"/>
        <w:jc w:val="both"/>
        <w:rPr>
          <w:sz w:val="22"/>
          <w:szCs w:val="22"/>
        </w:rPr>
      </w:pPr>
      <w:r w:rsidRPr="00AB6351">
        <w:rPr>
          <w:sz w:val="22"/>
          <w:szCs w:val="22"/>
        </w:rPr>
        <w:lastRenderedPageBreak/>
        <w:t xml:space="preserve">která je ve výkonu nepodmíněného trestu odnětí svobody (po dobu trvání trestu) nebo po dobu trvání vazby. </w:t>
      </w:r>
    </w:p>
    <w:p w14:paraId="58026CF3" w14:textId="77777777" w:rsidR="00DF1DE1" w:rsidRPr="00DF1DE1" w:rsidRDefault="00DF1DE1" w:rsidP="00DF1DE1">
      <w:pPr>
        <w:pStyle w:val="Odstavecseseznamem"/>
        <w:rPr>
          <w:rFonts w:ascii="Arial" w:hAnsi="Arial" w:cs="Arial"/>
          <w:sz w:val="22"/>
          <w:szCs w:val="22"/>
        </w:rPr>
      </w:pPr>
    </w:p>
    <w:p w14:paraId="25CD3386" w14:textId="77777777" w:rsidR="00DF1DE1" w:rsidRPr="002E0EAD" w:rsidRDefault="00DF1DE1" w:rsidP="00DF1DE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B0AF2">
        <w:rPr>
          <w:sz w:val="22"/>
          <w:szCs w:val="22"/>
        </w:rPr>
        <w:t>)       V případě, že poplatník nesplní povinnost ohlásit údaj rozhodný pro osvobození nebo úlevu ve lhůtách stanovených touto vyhláškou nebo zákonem, nárok na osvobození nebo úlevu zaniká.</w:t>
      </w:r>
      <w:r w:rsidRPr="00AB0AF2">
        <w:rPr>
          <w:rStyle w:val="Znakapoznpodarou"/>
          <w:sz w:val="22"/>
          <w:szCs w:val="22"/>
        </w:rPr>
        <w:footnoteReference w:id="2"/>
      </w:r>
    </w:p>
    <w:p w14:paraId="229E2741" w14:textId="4C3E4F74" w:rsidR="00DF1DE1" w:rsidRPr="00DF1DE1" w:rsidRDefault="00DF1DE1" w:rsidP="00DF1DE1">
      <w:pPr>
        <w:widowControl/>
        <w:autoSpaceDE/>
        <w:autoSpaceDN/>
        <w:adjustRightInd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55F862F" w14:textId="77777777" w:rsidR="004D05AE" w:rsidRPr="004D05AE" w:rsidRDefault="004D05AE" w:rsidP="00DF1DE1">
      <w:pPr>
        <w:pStyle w:val="Odstavecseseznamem"/>
        <w:widowControl/>
        <w:autoSpaceDE/>
        <w:autoSpaceDN/>
        <w:adjustRightInd/>
        <w:spacing w:line="264" w:lineRule="auto"/>
        <w:ind w:left="975"/>
        <w:jc w:val="both"/>
        <w:rPr>
          <w:rFonts w:ascii="Arial" w:hAnsi="Arial" w:cs="Arial"/>
          <w:sz w:val="22"/>
          <w:szCs w:val="22"/>
        </w:rPr>
      </w:pPr>
    </w:p>
    <w:p w14:paraId="3B720C5F" w14:textId="3F1CA7C0" w:rsidR="004D05AE" w:rsidRPr="004D05AE" w:rsidRDefault="004D05AE" w:rsidP="004D05AE">
      <w:pPr>
        <w:pStyle w:val="Odstavecseseznamem"/>
        <w:widowControl/>
        <w:autoSpaceDE/>
        <w:autoSpaceDN/>
        <w:adjustRightInd/>
        <w:spacing w:before="120" w:line="264" w:lineRule="auto"/>
        <w:ind w:left="975"/>
        <w:jc w:val="both"/>
        <w:rPr>
          <w:rFonts w:ascii="Arial" w:hAnsi="Arial" w:cs="Arial"/>
          <w:sz w:val="22"/>
          <w:szCs w:val="22"/>
        </w:rPr>
      </w:pPr>
    </w:p>
    <w:p w14:paraId="4C13D782" w14:textId="2B9A995F" w:rsidR="00CA79CF" w:rsidRPr="00CA79CF" w:rsidRDefault="00CA79CF" w:rsidP="00CA79CF">
      <w:pPr>
        <w:rPr>
          <w:sz w:val="22"/>
          <w:szCs w:val="22"/>
        </w:rPr>
      </w:pPr>
    </w:p>
    <w:p w14:paraId="123B9E5F" w14:textId="77777777" w:rsidR="004D4C21" w:rsidRPr="00906321" w:rsidRDefault="004D4C21" w:rsidP="004D4C21">
      <w:pPr>
        <w:rPr>
          <w:sz w:val="22"/>
          <w:szCs w:val="22"/>
        </w:rPr>
      </w:pPr>
    </w:p>
    <w:p w14:paraId="0DA2C13E" w14:textId="77777777" w:rsidR="004D4C21" w:rsidRDefault="004D4C21" w:rsidP="004D4C21">
      <w:pPr>
        <w:rPr>
          <w:sz w:val="16"/>
          <w:szCs w:val="16"/>
        </w:rPr>
      </w:pPr>
    </w:p>
    <w:p w14:paraId="37DC183A" w14:textId="77777777" w:rsidR="004D4C21" w:rsidRDefault="004D4C21" w:rsidP="004D4C21">
      <w:pPr>
        <w:rPr>
          <w:sz w:val="22"/>
          <w:szCs w:val="22"/>
        </w:rPr>
      </w:pPr>
    </w:p>
    <w:p w14:paraId="119A4576" w14:textId="77777777" w:rsidR="004D4C21" w:rsidRPr="00906321" w:rsidRDefault="004D4C21" w:rsidP="004D4C21">
      <w:pPr>
        <w:rPr>
          <w:sz w:val="22"/>
          <w:szCs w:val="22"/>
        </w:rPr>
      </w:pPr>
      <w:r w:rsidRPr="00906321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…..</w:t>
      </w:r>
      <w:r w:rsidRPr="00906321">
        <w:rPr>
          <w:sz w:val="22"/>
          <w:szCs w:val="22"/>
        </w:rPr>
        <w:t>………...</w:t>
      </w:r>
      <w:r>
        <w:rPr>
          <w:sz w:val="22"/>
          <w:szCs w:val="22"/>
        </w:rPr>
        <w:t>.......</w:t>
      </w:r>
    </w:p>
    <w:p w14:paraId="666771EB" w14:textId="77777777" w:rsidR="004D4C21" w:rsidRPr="00F61BF3" w:rsidRDefault="004D4C21" w:rsidP="004D4C21">
      <w:pPr>
        <w:rPr>
          <w:sz w:val="22"/>
          <w:szCs w:val="22"/>
        </w:rPr>
      </w:pPr>
      <w:r w:rsidRPr="00F61BF3">
        <w:rPr>
          <w:sz w:val="22"/>
          <w:szCs w:val="22"/>
        </w:rPr>
        <w:t xml:space="preserve">Název </w:t>
      </w:r>
      <w:r>
        <w:rPr>
          <w:sz w:val="22"/>
          <w:szCs w:val="22"/>
        </w:rPr>
        <w:t xml:space="preserve">zařízení, </w:t>
      </w:r>
      <w:r w:rsidRPr="00F61BF3">
        <w:rPr>
          <w:sz w:val="22"/>
          <w:szCs w:val="22"/>
        </w:rPr>
        <w:t>školy</w:t>
      </w:r>
      <w:r>
        <w:rPr>
          <w:sz w:val="22"/>
          <w:szCs w:val="22"/>
        </w:rPr>
        <w:t>, zaměstnavatele, bydliště mimo Čakovičky</w:t>
      </w:r>
      <w:r w:rsidRPr="00F61BF3">
        <w:rPr>
          <w:sz w:val="22"/>
          <w:szCs w:val="22"/>
        </w:rPr>
        <w:t xml:space="preserve">: </w:t>
      </w:r>
    </w:p>
    <w:p w14:paraId="298A2B19" w14:textId="77777777" w:rsidR="004D4C21" w:rsidRPr="00561C41" w:rsidRDefault="004D4C21" w:rsidP="004D4C21">
      <w:pPr>
        <w:rPr>
          <w:sz w:val="40"/>
          <w:szCs w:val="40"/>
        </w:rPr>
      </w:pPr>
    </w:p>
    <w:p w14:paraId="34A4390C" w14:textId="77777777" w:rsidR="004D4C21" w:rsidRPr="00906321" w:rsidRDefault="004D4C21" w:rsidP="004D4C21">
      <w:pPr>
        <w:tabs>
          <w:tab w:val="left" w:pos="1701"/>
          <w:tab w:val="left" w:pos="2835"/>
          <w:tab w:val="left" w:pos="4253"/>
          <w:tab w:val="left" w:pos="5670"/>
          <w:tab w:val="left" w:pos="8222"/>
        </w:tabs>
        <w:rPr>
          <w:sz w:val="22"/>
          <w:szCs w:val="22"/>
        </w:rPr>
      </w:pPr>
      <w:r w:rsidRPr="00906321">
        <w:rPr>
          <w:sz w:val="22"/>
          <w:szCs w:val="22"/>
        </w:rPr>
        <w:t>…………………</w:t>
      </w:r>
      <w:r>
        <w:rPr>
          <w:sz w:val="22"/>
          <w:szCs w:val="22"/>
        </w:rPr>
        <w:t>…….</w:t>
      </w:r>
      <w:r w:rsidRPr="00906321">
        <w:rPr>
          <w:sz w:val="22"/>
          <w:szCs w:val="22"/>
        </w:rPr>
        <w:t>……</w:t>
      </w:r>
      <w:r w:rsidRPr="00906321">
        <w:rPr>
          <w:sz w:val="22"/>
          <w:szCs w:val="22"/>
        </w:rPr>
        <w:tab/>
        <w:t>…………..</w:t>
      </w:r>
      <w:r w:rsidRPr="00906321">
        <w:rPr>
          <w:sz w:val="22"/>
          <w:szCs w:val="22"/>
        </w:rPr>
        <w:tab/>
        <w:t>………….</w:t>
      </w:r>
      <w:r w:rsidRPr="00906321">
        <w:rPr>
          <w:sz w:val="22"/>
          <w:szCs w:val="22"/>
        </w:rPr>
        <w:tab/>
        <w:t>……</w:t>
      </w:r>
      <w:r>
        <w:rPr>
          <w:sz w:val="22"/>
          <w:szCs w:val="22"/>
        </w:rPr>
        <w:t>…….…….</w:t>
      </w:r>
      <w:r w:rsidRPr="00906321">
        <w:rPr>
          <w:sz w:val="22"/>
          <w:szCs w:val="22"/>
        </w:rPr>
        <w:t>…………</w:t>
      </w:r>
      <w:r>
        <w:rPr>
          <w:sz w:val="22"/>
          <w:szCs w:val="22"/>
        </w:rPr>
        <w:tab/>
      </w:r>
      <w:r w:rsidRPr="00906321">
        <w:rPr>
          <w:sz w:val="22"/>
          <w:szCs w:val="22"/>
        </w:rPr>
        <w:t>…</w:t>
      </w:r>
      <w:r>
        <w:rPr>
          <w:sz w:val="22"/>
          <w:szCs w:val="22"/>
        </w:rPr>
        <w:t>……...</w:t>
      </w:r>
    </w:p>
    <w:p w14:paraId="1B2D4878" w14:textId="77777777" w:rsidR="004D4C21" w:rsidRPr="00906321" w:rsidRDefault="004D4C21" w:rsidP="004D4C21">
      <w:pPr>
        <w:tabs>
          <w:tab w:val="left" w:pos="993"/>
          <w:tab w:val="left" w:pos="2977"/>
          <w:tab w:val="left" w:pos="4536"/>
          <w:tab w:val="left" w:pos="6521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906321">
        <w:rPr>
          <w:sz w:val="22"/>
          <w:szCs w:val="22"/>
        </w:rPr>
        <w:t>Ulice:</w:t>
      </w:r>
      <w:r w:rsidRPr="00906321">
        <w:rPr>
          <w:sz w:val="22"/>
          <w:szCs w:val="22"/>
        </w:rPr>
        <w:tab/>
      </w:r>
      <w:r>
        <w:rPr>
          <w:sz w:val="22"/>
          <w:szCs w:val="22"/>
        </w:rPr>
        <w:t>Číslo:</w:t>
      </w:r>
      <w:r>
        <w:rPr>
          <w:sz w:val="22"/>
          <w:szCs w:val="22"/>
        </w:rPr>
        <w:tab/>
        <w:t>PSČ:</w:t>
      </w:r>
      <w:r>
        <w:rPr>
          <w:sz w:val="22"/>
          <w:szCs w:val="22"/>
        </w:rPr>
        <w:tab/>
        <w:t>Město:</w:t>
      </w:r>
      <w:r>
        <w:rPr>
          <w:sz w:val="22"/>
          <w:szCs w:val="22"/>
        </w:rPr>
        <w:tab/>
      </w:r>
      <w:r w:rsidRPr="00906321">
        <w:rPr>
          <w:sz w:val="22"/>
          <w:szCs w:val="22"/>
        </w:rPr>
        <w:t>Stát:</w:t>
      </w:r>
    </w:p>
    <w:p w14:paraId="020F6641" w14:textId="77777777" w:rsidR="004D4C21" w:rsidRDefault="004D4C21" w:rsidP="004D4C21">
      <w:pPr>
        <w:rPr>
          <w:sz w:val="22"/>
          <w:szCs w:val="22"/>
        </w:rPr>
      </w:pPr>
    </w:p>
    <w:p w14:paraId="23D288E8" w14:textId="05593A9F" w:rsidR="004D4C21" w:rsidRDefault="004D4C21" w:rsidP="004D4C21">
      <w:pPr>
        <w:jc w:val="both"/>
      </w:pPr>
      <w:r w:rsidRPr="007E49E8">
        <w:rPr>
          <w:sz w:val="22"/>
          <w:szCs w:val="22"/>
        </w:rPr>
        <w:t xml:space="preserve">Tuto skutečnost dokládám potvrzením o studiu, pracovní smlouvou, popřípadě potvrzením o ubytování </w:t>
      </w:r>
      <w:proofErr w:type="gramStart"/>
      <w:r w:rsidRPr="007E49E8">
        <w:rPr>
          <w:sz w:val="22"/>
          <w:szCs w:val="22"/>
        </w:rPr>
        <w:t>a  dokladem</w:t>
      </w:r>
      <w:proofErr w:type="gramEnd"/>
      <w:r w:rsidRPr="007E49E8">
        <w:rPr>
          <w:sz w:val="22"/>
          <w:szCs w:val="22"/>
        </w:rPr>
        <w:t xml:space="preserve"> o zaplacení KO jiné obci/městu v případě osvobození. Pokud pominou důvody osvobození od poplatku, neprodleně tuto skutečnost ohlásím </w:t>
      </w:r>
      <w:r w:rsidR="00FA5FFD" w:rsidRPr="007E49E8">
        <w:rPr>
          <w:sz w:val="22"/>
          <w:szCs w:val="22"/>
        </w:rPr>
        <w:t>do 15 dnů správci poplatku</w:t>
      </w:r>
      <w:r w:rsidR="007E49E8" w:rsidRPr="007E49E8">
        <w:rPr>
          <w:sz w:val="22"/>
          <w:szCs w:val="22"/>
        </w:rPr>
        <w:t xml:space="preserve"> a uhradit poplatek od doby, kdy důvody pro osvobození pominuly</w:t>
      </w:r>
      <w:r w:rsidR="007E49E8">
        <w:t>.</w:t>
      </w:r>
    </w:p>
    <w:p w14:paraId="4ACE8EC7" w14:textId="54C6330D" w:rsidR="00FA5FFD" w:rsidRDefault="00FA5FFD" w:rsidP="004D4C21">
      <w:pPr>
        <w:jc w:val="both"/>
      </w:pPr>
      <w:r w:rsidRPr="002E0EAD">
        <w:rPr>
          <w:rFonts w:ascii="Arial" w:hAnsi="Arial" w:cs="Arial"/>
          <w:sz w:val="22"/>
          <w:szCs w:val="22"/>
        </w:rPr>
        <w:tab/>
      </w:r>
    </w:p>
    <w:p w14:paraId="5EDAF616" w14:textId="77777777" w:rsidR="004D4C21" w:rsidRPr="00451F7F" w:rsidRDefault="004D4C21" w:rsidP="004D4C21"/>
    <w:p w14:paraId="111F979E" w14:textId="36C3D9DD" w:rsidR="004D4C21" w:rsidRPr="00906321" w:rsidRDefault="004D4C21" w:rsidP="004D4C21">
      <w:pPr>
        <w:rPr>
          <w:sz w:val="22"/>
          <w:szCs w:val="22"/>
        </w:rPr>
      </w:pPr>
      <w:r w:rsidRPr="00906321">
        <w:rPr>
          <w:sz w:val="22"/>
          <w:szCs w:val="22"/>
        </w:rPr>
        <w:t>Osvobození žádám od: ………………</w:t>
      </w:r>
      <w:proofErr w:type="gramStart"/>
      <w:r w:rsidRPr="00906321">
        <w:rPr>
          <w:sz w:val="22"/>
          <w:szCs w:val="22"/>
        </w:rPr>
        <w:t>…....</w:t>
      </w:r>
      <w:proofErr w:type="gramEnd"/>
      <w:r w:rsidRPr="00906321">
        <w:rPr>
          <w:sz w:val="22"/>
          <w:szCs w:val="22"/>
        </w:rPr>
        <w:t>.</w:t>
      </w:r>
    </w:p>
    <w:p w14:paraId="040831EA" w14:textId="77777777" w:rsidR="004D4C21" w:rsidRDefault="004D4C21" w:rsidP="004D4C21">
      <w:pPr>
        <w:rPr>
          <w:sz w:val="22"/>
          <w:szCs w:val="22"/>
        </w:rPr>
      </w:pPr>
    </w:p>
    <w:p w14:paraId="496F833F" w14:textId="77777777" w:rsidR="004D4C21" w:rsidRPr="00906321" w:rsidRDefault="004D4C21" w:rsidP="004D4C21">
      <w:pPr>
        <w:rPr>
          <w:sz w:val="22"/>
          <w:szCs w:val="22"/>
        </w:rPr>
      </w:pPr>
    </w:p>
    <w:p w14:paraId="560AEC4A" w14:textId="77777777" w:rsidR="004D4C21" w:rsidRDefault="004D4C21" w:rsidP="004D4C21">
      <w:pPr>
        <w:ind w:left="4956" w:hanging="4956"/>
      </w:pPr>
      <w:r w:rsidRPr="00906321">
        <w:rPr>
          <w:sz w:val="22"/>
          <w:szCs w:val="22"/>
        </w:rPr>
        <w:t>V </w:t>
      </w:r>
      <w:r>
        <w:rPr>
          <w:sz w:val="22"/>
          <w:szCs w:val="22"/>
        </w:rPr>
        <w:t>Čakovičkách</w:t>
      </w:r>
      <w:r w:rsidRPr="00906321">
        <w:rPr>
          <w:sz w:val="22"/>
          <w:szCs w:val="22"/>
        </w:rPr>
        <w:t xml:space="preserve"> dne: ………………………….</w:t>
      </w:r>
      <w:r w:rsidRPr="00906321">
        <w:rPr>
          <w:sz w:val="22"/>
          <w:szCs w:val="22"/>
        </w:rPr>
        <w:tab/>
      </w:r>
      <w:r w:rsidRPr="00906321">
        <w:rPr>
          <w:sz w:val="22"/>
          <w:szCs w:val="22"/>
        </w:rPr>
        <w:tab/>
        <w:t xml:space="preserve">     ……………………………………</w:t>
      </w:r>
      <w:r w:rsidRPr="00906321">
        <w:rPr>
          <w:sz w:val="22"/>
          <w:szCs w:val="22"/>
        </w:rPr>
        <w:tab/>
      </w:r>
      <w:r w:rsidRPr="00451F7F">
        <w:t xml:space="preserve">    Podpis žadatele (zákonného zástupce)</w:t>
      </w:r>
    </w:p>
    <w:p w14:paraId="497C6832" w14:textId="77777777" w:rsidR="004D4C21" w:rsidRDefault="004D4C21"/>
    <w:sectPr w:rsidR="004D4C21" w:rsidSect="00887A6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92ED" w14:textId="77777777" w:rsidR="000F4050" w:rsidRDefault="000F4050" w:rsidP="00FA5FFD">
      <w:r>
        <w:separator/>
      </w:r>
    </w:p>
  </w:endnote>
  <w:endnote w:type="continuationSeparator" w:id="0">
    <w:p w14:paraId="7769C0F5" w14:textId="77777777" w:rsidR="000F4050" w:rsidRDefault="000F4050" w:rsidP="00F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E137" w14:textId="77777777" w:rsidR="000F4050" w:rsidRDefault="000F4050" w:rsidP="00FA5FFD">
      <w:r>
        <w:separator/>
      </w:r>
    </w:p>
  </w:footnote>
  <w:footnote w:type="continuationSeparator" w:id="0">
    <w:p w14:paraId="5C8AB3C9" w14:textId="77777777" w:rsidR="000F4050" w:rsidRDefault="000F4050" w:rsidP="00FA5FFD">
      <w:r>
        <w:continuationSeparator/>
      </w:r>
    </w:p>
  </w:footnote>
  <w:footnote w:id="1">
    <w:p w14:paraId="5B423C96" w14:textId="77777777" w:rsidR="00CA79CF" w:rsidRDefault="00CA79CF" w:rsidP="00CA79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D7B02B0" w14:textId="77777777" w:rsidR="00DF1DE1" w:rsidRPr="00BA1E8D" w:rsidRDefault="00DF1DE1" w:rsidP="00DF1DE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FE7"/>
    <w:multiLevelType w:val="hybridMultilevel"/>
    <w:tmpl w:val="7D687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95B7543"/>
    <w:multiLevelType w:val="hybridMultilevel"/>
    <w:tmpl w:val="B0B0E8C8"/>
    <w:lvl w:ilvl="0" w:tplc="B33A4C5A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4C0E0B8D"/>
    <w:multiLevelType w:val="hybridMultilevel"/>
    <w:tmpl w:val="D4823332"/>
    <w:lvl w:ilvl="0" w:tplc="1F242996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BA563C0"/>
    <w:multiLevelType w:val="hybridMultilevel"/>
    <w:tmpl w:val="A2E81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B31EA"/>
    <w:multiLevelType w:val="hybridMultilevel"/>
    <w:tmpl w:val="2506E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21"/>
    <w:rsid w:val="000F4050"/>
    <w:rsid w:val="0015072E"/>
    <w:rsid w:val="002439EA"/>
    <w:rsid w:val="0029581C"/>
    <w:rsid w:val="00363151"/>
    <w:rsid w:val="004D05AE"/>
    <w:rsid w:val="004D4C21"/>
    <w:rsid w:val="005965E2"/>
    <w:rsid w:val="007E49E8"/>
    <w:rsid w:val="008576AB"/>
    <w:rsid w:val="00870301"/>
    <w:rsid w:val="008C468C"/>
    <w:rsid w:val="00AB0AF2"/>
    <w:rsid w:val="00AB6351"/>
    <w:rsid w:val="00AF2E0A"/>
    <w:rsid w:val="00CA79CF"/>
    <w:rsid w:val="00DF1DE1"/>
    <w:rsid w:val="00F62C6E"/>
    <w:rsid w:val="00F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04D7"/>
  <w15:chartTrackingRefBased/>
  <w15:docId w15:val="{7A63F181-5A5F-4521-B195-5B6A8E5A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FA5FFD"/>
    <w:pPr>
      <w:widowControl/>
      <w:autoSpaceDE/>
      <w:autoSpaceDN/>
      <w:adjustRightInd/>
    </w:pPr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5FF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A5F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E49E8"/>
    <w:pPr>
      <w:ind w:left="720"/>
      <w:contextualSpacing/>
    </w:pPr>
  </w:style>
  <w:style w:type="character" w:styleId="Hypertextovodkaz">
    <w:name w:val="Hyperlink"/>
    <w:rsid w:val="008C468C"/>
    <w:rPr>
      <w:color w:val="0000FF"/>
      <w:u w:val="single"/>
    </w:rPr>
  </w:style>
  <w:style w:type="paragraph" w:customStyle="1" w:styleId="Default">
    <w:name w:val="Default"/>
    <w:rsid w:val="00CA79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cakovicky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u.cakovicky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.cakovicky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Vlasta Bartlova</cp:lastModifiedBy>
  <cp:revision>4</cp:revision>
  <cp:lastPrinted>2020-12-31T09:33:00Z</cp:lastPrinted>
  <dcterms:created xsi:type="dcterms:W3CDTF">2021-12-30T10:39:00Z</dcterms:created>
  <dcterms:modified xsi:type="dcterms:W3CDTF">2021-12-30T11:33:00Z</dcterms:modified>
</cp:coreProperties>
</file>